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17" w:rsidRDefault="00787C17" w:rsidP="00925DD4">
      <w:pPr>
        <w:pStyle w:val="berschrift3"/>
        <w:tabs>
          <w:tab w:val="clear" w:pos="284"/>
        </w:tabs>
        <w:ind w:left="70"/>
        <w:rPr>
          <w:rFonts w:ascii="Arial" w:hAnsi="Arial" w:cs="Arial"/>
          <w:b/>
          <w:lang w:val="de-DE"/>
        </w:rPr>
      </w:pPr>
      <w:bookmarkStart w:id="0" w:name="_GoBack"/>
      <w:bookmarkEnd w:id="0"/>
    </w:p>
    <w:p w:rsidR="00787C17" w:rsidRPr="00A65ABF" w:rsidRDefault="00A37DB1" w:rsidP="00A65ABF">
      <w:pPr>
        <w:pStyle w:val="berschrift3"/>
        <w:rPr>
          <w:rFonts w:ascii="Arial" w:hAnsi="Arial" w:cs="Arial"/>
          <w:b/>
          <w:sz w:val="36"/>
          <w:lang w:val="de-DE"/>
        </w:rPr>
      </w:pPr>
      <w:r>
        <w:rPr>
          <w:rFonts w:ascii="Arial" w:hAnsi="Arial" w:cs="Arial"/>
          <w:b/>
          <w:sz w:val="36"/>
          <w:lang w:val="de-DE"/>
        </w:rPr>
        <w:t>Rückmeldung zur Probezeit</w:t>
      </w:r>
    </w:p>
    <w:p w:rsidR="00A65ABF" w:rsidRPr="00125FEA" w:rsidRDefault="00A65ABF" w:rsidP="00A65ABF">
      <w:pPr>
        <w:rPr>
          <w:rFonts w:ascii="Arial" w:hAnsi="Arial" w:cs="Arial"/>
          <w:sz w:val="10"/>
          <w:szCs w:val="10"/>
          <w:lang w:val="de-DE"/>
        </w:rPr>
      </w:pPr>
    </w:p>
    <w:p w:rsidR="00A37DB1" w:rsidRPr="00891BE2" w:rsidRDefault="00A37DB1" w:rsidP="00A37DB1">
      <w:pPr>
        <w:pStyle w:val="Default"/>
      </w:pPr>
      <w:r>
        <w:rPr>
          <w:sz w:val="20"/>
          <w:szCs w:val="20"/>
        </w:rPr>
        <w:t xml:space="preserve">Gemäss den </w:t>
      </w:r>
      <w:r w:rsidRPr="00891BE2">
        <w:rPr>
          <w:i/>
          <w:sz w:val="20"/>
          <w:szCs w:val="20"/>
        </w:rPr>
        <w:t>Richtlinien zur Ausbildung in der Praxis</w:t>
      </w:r>
      <w:r>
        <w:rPr>
          <w:sz w:val="20"/>
          <w:szCs w:val="20"/>
        </w:rPr>
        <w:t xml:space="preserve"> wird die Praxisausbildungsinstitution nach Ablauf der Probezeit (nach 4 Monaten) um eine Empfehlung zur weiteren Beschulung der/des SpiA gebeten. Dies gibt der Ausbildungsinstitution auch die Möglichkeit, allfällige Bedenken </w:t>
      </w:r>
      <w:r w:rsidR="00784A17">
        <w:rPr>
          <w:sz w:val="20"/>
          <w:szCs w:val="20"/>
        </w:rPr>
        <w:t xml:space="preserve">frühzeitig </w:t>
      </w:r>
      <w:r>
        <w:rPr>
          <w:sz w:val="20"/>
          <w:szCs w:val="20"/>
        </w:rPr>
        <w:t xml:space="preserve">der Klassenbegleitung zu melden. </w:t>
      </w:r>
    </w:p>
    <w:p w:rsidR="00A37DB1" w:rsidRDefault="00A37DB1" w:rsidP="00A65ABF">
      <w:pPr>
        <w:rPr>
          <w:rFonts w:ascii="Arial" w:hAnsi="Arial" w:cs="Arial"/>
          <w:sz w:val="20"/>
          <w:szCs w:val="20"/>
          <w:lang w:val="de-DE"/>
        </w:rPr>
      </w:pPr>
    </w:p>
    <w:p w:rsidR="00787C17" w:rsidRDefault="00787C17" w:rsidP="00A65ABF">
      <w:pPr>
        <w:rPr>
          <w:rFonts w:ascii="Arial" w:hAnsi="Arial" w:cs="Arial"/>
          <w:sz w:val="20"/>
          <w:szCs w:val="20"/>
          <w:lang w:val="de-DE"/>
        </w:rPr>
      </w:pPr>
      <w:r w:rsidRPr="00787C17">
        <w:rPr>
          <w:rFonts w:ascii="Arial" w:hAnsi="Arial" w:cs="Arial"/>
          <w:sz w:val="20"/>
          <w:szCs w:val="20"/>
          <w:lang w:val="de-DE"/>
        </w:rPr>
        <w:t>Name des/der Studierenden: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____________________________________________________________________</w:t>
      </w:r>
    </w:p>
    <w:p w:rsidR="00A65ABF" w:rsidRPr="00C12DE6" w:rsidRDefault="00A65ABF" w:rsidP="00A65ABF">
      <w:pPr>
        <w:rPr>
          <w:rFonts w:ascii="Arial" w:hAnsi="Arial" w:cs="Arial"/>
          <w:sz w:val="20"/>
          <w:szCs w:val="20"/>
          <w:lang w:val="de-DE"/>
        </w:rPr>
      </w:pPr>
    </w:p>
    <w:p w:rsidR="00787C17" w:rsidRDefault="00787C17" w:rsidP="00A65ABF">
      <w:pPr>
        <w:rPr>
          <w:rFonts w:ascii="Arial" w:hAnsi="Arial" w:cs="Arial"/>
          <w:sz w:val="20"/>
          <w:szCs w:val="20"/>
          <w:lang w:val="de-DE"/>
        </w:rPr>
      </w:pPr>
      <w:r w:rsidRPr="00787C17">
        <w:rPr>
          <w:rFonts w:ascii="Arial" w:hAnsi="Arial" w:cs="Arial"/>
          <w:sz w:val="20"/>
          <w:szCs w:val="20"/>
          <w:lang w:val="de-DE"/>
        </w:rPr>
        <w:t>Name der Institution: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____________________________________________________________________</w:t>
      </w:r>
    </w:p>
    <w:p w:rsidR="00A37DB1" w:rsidRPr="00C12DE6" w:rsidRDefault="00A37DB1" w:rsidP="00A37DB1">
      <w:pPr>
        <w:rPr>
          <w:rFonts w:ascii="Arial" w:hAnsi="Arial" w:cs="Arial"/>
          <w:sz w:val="20"/>
          <w:szCs w:val="20"/>
          <w:lang w:val="de-DE"/>
        </w:rPr>
      </w:pPr>
    </w:p>
    <w:p w:rsidR="00A37DB1" w:rsidRPr="00787C17" w:rsidRDefault="00A37DB1" w:rsidP="00A37DB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Name der Praxisausbildnerin/des Praxisausbildners:    __________________________________________________</w:t>
      </w:r>
    </w:p>
    <w:p w:rsidR="00787C17" w:rsidRPr="00C12DE6" w:rsidRDefault="00787C17" w:rsidP="00787C17">
      <w:pPr>
        <w:rPr>
          <w:rFonts w:ascii="Arial" w:hAnsi="Arial" w:cs="Arial"/>
          <w:sz w:val="20"/>
          <w:szCs w:val="20"/>
          <w:lang w:val="de-DE"/>
        </w:rPr>
      </w:pPr>
    </w:p>
    <w:p w:rsidR="00787C17" w:rsidRPr="00EC3B0D" w:rsidRDefault="00787C17" w:rsidP="00787C17">
      <w:pPr>
        <w:rPr>
          <w:rFonts w:ascii="Arial" w:hAnsi="Arial" w:cs="Arial"/>
          <w:sz w:val="20"/>
          <w:szCs w:val="20"/>
          <w:lang w:val="de-DE"/>
        </w:rPr>
      </w:pPr>
      <w:r w:rsidRPr="00787C17">
        <w:rPr>
          <w:rFonts w:ascii="Arial" w:hAnsi="Arial" w:cs="Arial"/>
          <w:sz w:val="20"/>
          <w:szCs w:val="20"/>
          <w:lang w:val="de-DE"/>
        </w:rPr>
        <w:t>Bewertung: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A37DB1" w:rsidRPr="002F49DC">
        <w:rPr>
          <w:rFonts w:ascii="Arial" w:hAnsi="Arial" w:cs="Arial"/>
          <w:b/>
          <w:sz w:val="20"/>
          <w:szCs w:val="20"/>
          <w:lang w:val="de-DE"/>
        </w:rPr>
        <w:t xml:space="preserve">n </w:t>
      </w:r>
      <w:r w:rsidR="00A37DB1">
        <w:rPr>
          <w:rFonts w:ascii="Arial" w:hAnsi="Arial" w:cs="Arial"/>
          <w:sz w:val="20"/>
          <w:szCs w:val="20"/>
          <w:lang w:val="de-DE"/>
        </w:rPr>
        <w:t xml:space="preserve">= entspricht </w:t>
      </w:r>
      <w:r w:rsidR="00A37DB1" w:rsidRPr="00A37DB1">
        <w:rPr>
          <w:rFonts w:ascii="Arial" w:hAnsi="Arial" w:cs="Arial"/>
          <w:b/>
          <w:sz w:val="20"/>
          <w:szCs w:val="20"/>
          <w:lang w:val="de-DE"/>
        </w:rPr>
        <w:t>n</w:t>
      </w:r>
      <w:r w:rsidR="00A37DB1">
        <w:rPr>
          <w:rFonts w:ascii="Arial" w:hAnsi="Arial" w:cs="Arial"/>
          <w:sz w:val="20"/>
          <w:szCs w:val="20"/>
          <w:lang w:val="de-DE"/>
        </w:rPr>
        <w:t>icht den Erwartungen im Rahmen der Probezeit</w:t>
      </w:r>
    </w:p>
    <w:p w:rsidR="00787C17" w:rsidRPr="00EC3B0D" w:rsidRDefault="00787C17" w:rsidP="00787C17">
      <w:pPr>
        <w:tabs>
          <w:tab w:val="left" w:pos="90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2F49DC">
        <w:rPr>
          <w:rFonts w:ascii="Arial" w:hAnsi="Arial" w:cs="Arial"/>
          <w:b/>
          <w:sz w:val="20"/>
          <w:szCs w:val="20"/>
          <w:lang w:val="de-DE"/>
        </w:rPr>
        <w:t>e</w:t>
      </w:r>
      <w:r w:rsidRPr="00EC3B0D">
        <w:rPr>
          <w:rFonts w:ascii="Arial" w:hAnsi="Arial" w:cs="Arial"/>
          <w:sz w:val="20"/>
          <w:szCs w:val="20"/>
          <w:lang w:val="de-DE"/>
        </w:rPr>
        <w:t xml:space="preserve"> = </w:t>
      </w:r>
      <w:r w:rsidR="00A37DB1" w:rsidRPr="00A37DB1">
        <w:rPr>
          <w:rFonts w:ascii="Arial" w:hAnsi="Arial" w:cs="Arial"/>
          <w:b/>
          <w:sz w:val="20"/>
          <w:szCs w:val="20"/>
          <w:lang w:val="de-DE"/>
        </w:rPr>
        <w:t>e</w:t>
      </w:r>
      <w:r w:rsidR="00A37DB1">
        <w:rPr>
          <w:rFonts w:ascii="Arial" w:hAnsi="Arial" w:cs="Arial"/>
          <w:sz w:val="20"/>
          <w:szCs w:val="20"/>
          <w:lang w:val="de-DE"/>
        </w:rPr>
        <w:t>ntspricht den Erwartungen im Rahmen der Probezeit</w:t>
      </w:r>
    </w:p>
    <w:p w:rsidR="00787C17" w:rsidRDefault="00787C17" w:rsidP="00787C17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2F49DC">
        <w:rPr>
          <w:rFonts w:ascii="Arial" w:hAnsi="Arial" w:cs="Arial"/>
          <w:b/>
          <w:sz w:val="20"/>
          <w:szCs w:val="20"/>
          <w:lang w:val="de-DE"/>
        </w:rPr>
        <w:t>w</w:t>
      </w:r>
      <w:r w:rsidR="00A37DB1">
        <w:rPr>
          <w:rFonts w:ascii="Arial" w:hAnsi="Arial" w:cs="Arial"/>
          <w:sz w:val="20"/>
          <w:szCs w:val="20"/>
          <w:lang w:val="de-DE"/>
        </w:rPr>
        <w:t xml:space="preserve"> </w:t>
      </w:r>
      <w:r w:rsidRPr="00EC3B0D">
        <w:rPr>
          <w:rFonts w:ascii="Arial" w:hAnsi="Arial" w:cs="Arial"/>
          <w:sz w:val="20"/>
          <w:szCs w:val="20"/>
          <w:lang w:val="de-DE"/>
        </w:rPr>
        <w:t xml:space="preserve">= </w:t>
      </w:r>
      <w:r w:rsidR="00A37DB1">
        <w:rPr>
          <w:rFonts w:ascii="Arial" w:hAnsi="Arial" w:cs="Arial"/>
          <w:sz w:val="20"/>
          <w:szCs w:val="20"/>
          <w:lang w:val="de-DE"/>
        </w:rPr>
        <w:t xml:space="preserve">ist </w:t>
      </w:r>
      <w:r w:rsidRPr="00A37DB1">
        <w:rPr>
          <w:rFonts w:ascii="Arial" w:hAnsi="Arial" w:cs="Arial"/>
          <w:b/>
          <w:sz w:val="20"/>
          <w:szCs w:val="20"/>
          <w:lang w:val="de-DE"/>
        </w:rPr>
        <w:t>w</w:t>
      </w:r>
      <w:r w:rsidRPr="00EC3B0D">
        <w:rPr>
          <w:rFonts w:ascii="Arial" w:hAnsi="Arial" w:cs="Arial"/>
          <w:sz w:val="20"/>
          <w:szCs w:val="20"/>
          <w:lang w:val="de-DE"/>
        </w:rPr>
        <w:t xml:space="preserve">eiter als </w:t>
      </w:r>
      <w:r w:rsidR="00A37DB1">
        <w:rPr>
          <w:rFonts w:ascii="Arial" w:hAnsi="Arial" w:cs="Arial"/>
          <w:sz w:val="20"/>
          <w:szCs w:val="20"/>
          <w:lang w:val="de-DE"/>
        </w:rPr>
        <w:t>die Erwartungen im Rahmen der Probezeit</w:t>
      </w:r>
    </w:p>
    <w:p w:rsidR="00787C17" w:rsidRPr="00125FEA" w:rsidRDefault="00787C17" w:rsidP="00787C17">
      <w:pPr>
        <w:rPr>
          <w:sz w:val="10"/>
          <w:szCs w:val="10"/>
          <w:lang w:val="de-DE"/>
        </w:rPr>
      </w:pPr>
    </w:p>
    <w:tbl>
      <w:tblPr>
        <w:tblW w:w="106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28"/>
        <w:gridCol w:w="228"/>
        <w:gridCol w:w="228"/>
        <w:gridCol w:w="228"/>
        <w:gridCol w:w="228"/>
        <w:gridCol w:w="4695"/>
      </w:tblGrid>
      <w:tr w:rsidR="00EB42CA" w:rsidRPr="00894F60" w:rsidTr="00320E5E">
        <w:trPr>
          <w:cantSplit/>
        </w:trPr>
        <w:tc>
          <w:tcPr>
            <w:tcW w:w="4815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94F60" w:rsidRPr="00EC3B0D" w:rsidRDefault="00894F60" w:rsidP="00F767DA">
            <w:pPr>
              <w:pStyle w:val="berschrift3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n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4F60" w:rsidRPr="001558EF" w:rsidRDefault="00894F60" w:rsidP="004F7EF9">
            <w:pPr>
              <w:pStyle w:val="berschrift3"/>
              <w:jc w:val="center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w</w:t>
            </w:r>
          </w:p>
        </w:tc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4F60" w:rsidRPr="001558EF" w:rsidRDefault="00894F60" w:rsidP="004F7EF9">
            <w:pPr>
              <w:pStyle w:val="berschrift3"/>
              <w:rPr>
                <w:rFonts w:ascii="Arial" w:hAnsi="Arial" w:cs="Arial"/>
                <w:b/>
                <w:lang w:val="de-DE"/>
              </w:rPr>
            </w:pPr>
            <w:r w:rsidRPr="001558EF">
              <w:rPr>
                <w:rFonts w:ascii="Arial" w:hAnsi="Arial" w:cs="Arial"/>
                <w:b/>
                <w:lang w:val="de-DE"/>
              </w:rPr>
              <w:t>Bemerkungen</w:t>
            </w:r>
            <w:r w:rsidR="00320E5E">
              <w:rPr>
                <w:rFonts w:ascii="Arial" w:hAnsi="Arial" w:cs="Arial"/>
                <w:b/>
                <w:lang w:val="de-DE"/>
              </w:rPr>
              <w:t xml:space="preserve"> / mögliche Praxislernziele</w:t>
            </w:r>
          </w:p>
        </w:tc>
      </w:tr>
      <w:tr w:rsidR="00F767DA" w:rsidRPr="00894F60" w:rsidTr="00320E5E">
        <w:trPr>
          <w:cantSplit/>
          <w:trHeight w:val="258"/>
        </w:trPr>
        <w:tc>
          <w:tcPr>
            <w:tcW w:w="1065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E3801" w:rsidRPr="00320E5E" w:rsidRDefault="00CC56C2" w:rsidP="00CC56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(Zusammen-)Arbeit im Team und in der Praxisinstitution </w:t>
            </w:r>
          </w:p>
        </w:tc>
      </w:tr>
      <w:tr w:rsidR="00EB42CA" w:rsidRPr="00894F60" w:rsidTr="009110F6">
        <w:trPr>
          <w:cantSplit/>
          <w:trHeight w:val="361"/>
        </w:trPr>
        <w:tc>
          <w:tcPr>
            <w:tcW w:w="4815" w:type="dxa"/>
            <w:tcBorders>
              <w:left w:val="single" w:sz="18" w:space="0" w:color="auto"/>
            </w:tcBorders>
          </w:tcPr>
          <w:p w:rsidR="00F767DA" w:rsidRPr="00787C17" w:rsidRDefault="0059203A" w:rsidP="00787C17">
            <w:pPr>
              <w:pStyle w:val="Aufzhlu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de-DE"/>
              </w:rPr>
              <w:t>Ist mit den wichtigsten Abläufen im Arbeitsalltag vertraut und kann diese umsetzen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BFBFBF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320E5E">
        <w:trPr>
          <w:cantSplit/>
          <w:trHeight w:val="438"/>
        </w:trPr>
        <w:tc>
          <w:tcPr>
            <w:tcW w:w="4815" w:type="dxa"/>
            <w:tcBorders>
              <w:left w:val="single" w:sz="18" w:space="0" w:color="auto"/>
            </w:tcBorders>
          </w:tcPr>
          <w:p w:rsidR="00F767DA" w:rsidRPr="00787C17" w:rsidRDefault="0059203A" w:rsidP="00787C17">
            <w:pPr>
              <w:pStyle w:val="Aufzhlu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de-DE"/>
              </w:rPr>
              <w:t>Holt sich bei Fragen und Unsicherheiten aktiv Unterstützung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125FEA">
        <w:trPr>
          <w:cantSplit/>
          <w:trHeight w:val="293"/>
        </w:trPr>
        <w:tc>
          <w:tcPr>
            <w:tcW w:w="4815" w:type="dxa"/>
            <w:tcBorders>
              <w:left w:val="single" w:sz="18" w:space="0" w:color="auto"/>
              <w:bottom w:val="single" w:sz="18" w:space="0" w:color="auto"/>
            </w:tcBorders>
          </w:tcPr>
          <w:p w:rsidR="00073736" w:rsidRPr="00125FEA" w:rsidRDefault="0059203A" w:rsidP="00125FEA">
            <w:pPr>
              <w:pStyle w:val="Aufzhlu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Erledigt die ihr/ihm zugeteilten Aufgaben zuverlässig</w:t>
            </w: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894F60" w:rsidTr="00320E5E">
        <w:trPr>
          <w:cantSplit/>
          <w:trHeight w:val="233"/>
        </w:trPr>
        <w:tc>
          <w:tcPr>
            <w:tcW w:w="1065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5BD9" w:rsidRPr="00845BD9" w:rsidRDefault="00F767DA" w:rsidP="00845BD9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894F60">
              <w:rPr>
                <w:rFonts w:ascii="Arial" w:hAnsi="Arial" w:cs="Arial"/>
                <w:b/>
                <w:bCs/>
                <w:lang w:val="de-DE"/>
              </w:rPr>
              <w:t>2</w:t>
            </w:r>
            <w:r w:rsidR="00320E5E">
              <w:rPr>
                <w:rFonts w:ascii="Arial" w:hAnsi="Arial" w:cs="Arial"/>
                <w:b/>
                <w:bCs/>
                <w:lang w:val="de-DE"/>
              </w:rPr>
              <w:t>. Beziehungsgestaltung zu den KlientInnen</w:t>
            </w:r>
          </w:p>
        </w:tc>
      </w:tr>
      <w:tr w:rsidR="00073736" w:rsidRPr="00894F60" w:rsidTr="00125FEA">
        <w:trPr>
          <w:cantSplit/>
          <w:trHeight w:val="245"/>
        </w:trPr>
        <w:tc>
          <w:tcPr>
            <w:tcW w:w="4815" w:type="dxa"/>
            <w:tcBorders>
              <w:left w:val="single" w:sz="18" w:space="0" w:color="auto"/>
            </w:tcBorders>
          </w:tcPr>
          <w:p w:rsidR="00F767DA" w:rsidRPr="00845BD9" w:rsidRDefault="0059203A" w:rsidP="00845BD9">
            <w:pPr>
              <w:pStyle w:val="Aufzhlung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Nimmt aktiv Kontakt zu den KlientInnen auf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320E5E">
        <w:trPr>
          <w:cantSplit/>
          <w:trHeight w:val="363"/>
        </w:trPr>
        <w:tc>
          <w:tcPr>
            <w:tcW w:w="4815" w:type="dxa"/>
            <w:tcBorders>
              <w:left w:val="single" w:sz="18" w:space="0" w:color="auto"/>
            </w:tcBorders>
          </w:tcPr>
          <w:p w:rsidR="00F767DA" w:rsidRPr="00845BD9" w:rsidRDefault="0059203A" w:rsidP="002C7299">
            <w:pPr>
              <w:pStyle w:val="Aufzhlu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Geht angemessen mit Nähe un</w:t>
            </w:r>
            <w:r w:rsidR="009110F6">
              <w:rPr>
                <w:rFonts w:ascii="Arial" w:hAnsi="Arial" w:cs="Arial"/>
                <w:lang w:val="de-DE"/>
              </w:rPr>
              <w:t>d Distanz zu den</w:t>
            </w:r>
            <w:r w:rsidR="009110F6">
              <w:rPr>
                <w:rFonts w:ascii="Arial" w:hAnsi="Arial" w:cs="Arial"/>
                <w:lang w:val="de-DE"/>
              </w:rPr>
              <w:br/>
            </w:r>
            <w:r w:rsidR="002C7299">
              <w:rPr>
                <w:rFonts w:ascii="Arial" w:hAnsi="Arial" w:cs="Arial"/>
                <w:lang w:val="de-DE"/>
              </w:rPr>
              <w:t>KlientInnen um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320E5E">
        <w:trPr>
          <w:cantSplit/>
          <w:trHeight w:val="191"/>
        </w:trPr>
        <w:tc>
          <w:tcPr>
            <w:tcW w:w="4815" w:type="dxa"/>
            <w:tcBorders>
              <w:left w:val="single" w:sz="18" w:space="0" w:color="auto"/>
              <w:bottom w:val="single" w:sz="18" w:space="0" w:color="auto"/>
            </w:tcBorders>
          </w:tcPr>
          <w:p w:rsidR="00845BD9" w:rsidRPr="002C7299" w:rsidRDefault="0059203A" w:rsidP="002F49DC">
            <w:pPr>
              <w:pStyle w:val="Aufzhlu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Kann im R</w:t>
            </w:r>
            <w:r w:rsidR="002F49DC">
              <w:rPr>
                <w:rFonts w:ascii="Arial" w:hAnsi="Arial" w:cs="Arial"/>
              </w:rPr>
              <w:t xml:space="preserve">ahmen ihrer/seiner </w:t>
            </w:r>
            <w:r>
              <w:rPr>
                <w:rFonts w:ascii="Arial" w:hAnsi="Arial" w:cs="Arial"/>
              </w:rPr>
              <w:t xml:space="preserve">Verantwortung den KlientInnen </w:t>
            </w:r>
            <w:r w:rsidR="002F49DC">
              <w:rPr>
                <w:rFonts w:ascii="Arial" w:hAnsi="Arial" w:cs="Arial"/>
              </w:rPr>
              <w:t>wo nötig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Grenzen setzen</w:t>
            </w:r>
            <w:r w:rsidR="002C7299">
              <w:rPr>
                <w:rFonts w:ascii="Arial" w:hAnsi="Arial" w:cs="Arial"/>
                <w:lang w:val="de-DE"/>
              </w:rPr>
              <w:t xml:space="preserve"> (</w:t>
            </w:r>
            <w:r w:rsidR="002F49DC">
              <w:rPr>
                <w:rFonts w:ascii="Arial" w:hAnsi="Arial" w:cs="Arial"/>
                <w:lang w:val="de-DE"/>
              </w:rPr>
              <w:t>in der Beziehungsgestaltung, Alltagsstruktur, …</w:t>
            </w:r>
            <w:r w:rsidR="002C7299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bottom w:val="single" w:sz="18" w:space="0" w:color="auto"/>
              <w:right w:val="single" w:sz="18" w:space="0" w:color="auto"/>
            </w:tcBorders>
          </w:tcPr>
          <w:p w:rsidR="00845BD9" w:rsidRPr="00894F60" w:rsidRDefault="00845BD9" w:rsidP="00845BD9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894F60" w:rsidTr="00320E5E">
        <w:trPr>
          <w:cantSplit/>
          <w:trHeight w:val="164"/>
        </w:trPr>
        <w:tc>
          <w:tcPr>
            <w:tcW w:w="1065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5BD9" w:rsidRPr="00C12DE6" w:rsidRDefault="00320E5E" w:rsidP="00C12DE6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 Personale Kompetenzen</w:t>
            </w:r>
          </w:p>
        </w:tc>
      </w:tr>
      <w:tr w:rsidR="00073736" w:rsidRPr="00894F60" w:rsidTr="00320E5E">
        <w:trPr>
          <w:cantSplit/>
          <w:trHeight w:val="237"/>
        </w:trPr>
        <w:tc>
          <w:tcPr>
            <w:tcW w:w="4815" w:type="dxa"/>
            <w:tcBorders>
              <w:left w:val="single" w:sz="18" w:space="0" w:color="auto"/>
            </w:tcBorders>
          </w:tcPr>
          <w:p w:rsidR="00F767DA" w:rsidRPr="00125FEA" w:rsidRDefault="002C7299" w:rsidP="00125FEA">
            <w:pPr>
              <w:pStyle w:val="Aufzhlung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Zeigt sich motiviert und einsatzbereit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320E5E">
        <w:trPr>
          <w:cantSplit/>
          <w:trHeight w:val="200"/>
        </w:trPr>
        <w:tc>
          <w:tcPr>
            <w:tcW w:w="4815" w:type="dxa"/>
            <w:tcBorders>
              <w:left w:val="single" w:sz="18" w:space="0" w:color="auto"/>
            </w:tcBorders>
          </w:tcPr>
          <w:p w:rsidR="00F767DA" w:rsidRPr="00894F60" w:rsidRDefault="002C7299" w:rsidP="002C7299">
            <w:pPr>
              <w:pStyle w:val="Aufzhlu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Geht angemessen mit der neuen Mehrfachbelastung um (Praxisausbildung, Schule, Privatleben)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320E5E">
        <w:trPr>
          <w:cantSplit/>
          <w:trHeight w:val="222"/>
        </w:trPr>
        <w:tc>
          <w:tcPr>
            <w:tcW w:w="4815" w:type="dxa"/>
            <w:tcBorders>
              <w:left w:val="single" w:sz="18" w:space="0" w:color="auto"/>
              <w:bottom w:val="single" w:sz="18" w:space="0" w:color="auto"/>
            </w:tcBorders>
          </w:tcPr>
          <w:p w:rsidR="00845BD9" w:rsidRPr="00845BD9" w:rsidRDefault="003F0C1C" w:rsidP="002C7299">
            <w:pPr>
              <w:pStyle w:val="Aufzhlu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Kann sich selber gut organisieren</w:t>
            </w:r>
            <w:r w:rsidR="009723E2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(</w:t>
            </w:r>
            <w:r w:rsidR="002C7299">
              <w:rPr>
                <w:rFonts w:ascii="Arial" w:hAnsi="Arial" w:cs="Arial"/>
                <w:lang w:val="de-DE"/>
              </w:rPr>
              <w:t>Selbstmanagement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2C7299">
              <w:rPr>
                <w:rFonts w:ascii="Arial" w:hAnsi="Arial" w:cs="Arial"/>
                <w:lang w:val="de-DE"/>
              </w:rPr>
              <w:t>Termine</w:t>
            </w:r>
            <w:r>
              <w:rPr>
                <w:rFonts w:ascii="Arial" w:hAnsi="Arial" w:cs="Arial"/>
                <w:lang w:val="de-DE"/>
              </w:rPr>
              <w:t xml:space="preserve"> einhalten</w:t>
            </w:r>
            <w:r w:rsidR="002C7299">
              <w:rPr>
                <w:rFonts w:ascii="Arial" w:hAnsi="Arial" w:cs="Arial"/>
                <w:lang w:val="de-DE"/>
              </w:rPr>
              <w:t>, Pünktlichk</w:t>
            </w:r>
            <w:r>
              <w:rPr>
                <w:rFonts w:ascii="Arial" w:hAnsi="Arial" w:cs="Arial"/>
                <w:lang w:val="de-DE"/>
              </w:rPr>
              <w:t>eit, …</w:t>
            </w:r>
            <w:r w:rsidR="002C7299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F767DA" w:rsidRPr="00894F60" w:rsidTr="00320E5E">
        <w:trPr>
          <w:cantSplit/>
          <w:trHeight w:val="222"/>
        </w:trPr>
        <w:tc>
          <w:tcPr>
            <w:tcW w:w="1065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45BD9" w:rsidRPr="00845BD9" w:rsidRDefault="00320E5E" w:rsidP="00320E5E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 Praxisausbildung</w:t>
            </w:r>
          </w:p>
        </w:tc>
      </w:tr>
      <w:tr w:rsidR="00073736" w:rsidRPr="00894F60" w:rsidTr="00320E5E">
        <w:trPr>
          <w:cantSplit/>
          <w:trHeight w:val="225"/>
        </w:trPr>
        <w:tc>
          <w:tcPr>
            <w:tcW w:w="4815" w:type="dxa"/>
            <w:tcBorders>
              <w:left w:val="single" w:sz="18" w:space="0" w:color="auto"/>
            </w:tcBorders>
          </w:tcPr>
          <w:p w:rsidR="002F49DC" w:rsidRPr="00125FEA" w:rsidRDefault="002F49DC" w:rsidP="00125FEA">
            <w:pPr>
              <w:pStyle w:val="Aufzhlung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Bringt sich aktiv in die PA-Gespräch</w:t>
            </w:r>
            <w:r w:rsidR="00BE4390">
              <w:rPr>
                <w:rFonts w:ascii="Arial" w:hAnsi="Arial" w:cs="Arial"/>
                <w:bCs/>
                <w:lang w:val="de-DE"/>
              </w:rPr>
              <w:t>e</w:t>
            </w:r>
            <w:r w:rsidR="002C7299" w:rsidRPr="002C7299">
              <w:rPr>
                <w:rFonts w:ascii="Arial" w:hAnsi="Arial" w:cs="Arial"/>
                <w:bCs/>
                <w:lang w:val="de-DE"/>
              </w:rPr>
              <w:t xml:space="preserve"> ein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320E5E">
        <w:trPr>
          <w:cantSplit/>
          <w:trHeight w:val="200"/>
        </w:trPr>
        <w:tc>
          <w:tcPr>
            <w:tcW w:w="4815" w:type="dxa"/>
            <w:tcBorders>
              <w:left w:val="single" w:sz="18" w:space="0" w:color="auto"/>
            </w:tcBorders>
          </w:tcPr>
          <w:p w:rsidR="00F767DA" w:rsidRPr="002F49DC" w:rsidRDefault="002C7299" w:rsidP="002F49DC">
            <w:pPr>
              <w:pStyle w:val="Aufzhlung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Informiert </w:t>
            </w:r>
            <w:r w:rsidR="002F49DC">
              <w:rPr>
                <w:rFonts w:ascii="Arial" w:hAnsi="Arial" w:cs="Arial"/>
                <w:lang w:val="de-DE"/>
              </w:rPr>
              <w:t xml:space="preserve">die / den </w:t>
            </w:r>
            <w:r>
              <w:rPr>
                <w:rFonts w:ascii="Arial" w:hAnsi="Arial" w:cs="Arial"/>
                <w:lang w:val="de-DE"/>
              </w:rPr>
              <w:t>PA ausreichend über die Lerninhalte der Schule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  <w:tr w:rsidR="00073736" w:rsidRPr="00894F60" w:rsidTr="00320E5E">
        <w:trPr>
          <w:cantSplit/>
          <w:trHeight w:val="249"/>
        </w:trPr>
        <w:tc>
          <w:tcPr>
            <w:tcW w:w="4815" w:type="dxa"/>
            <w:tcBorders>
              <w:left w:val="single" w:sz="18" w:space="0" w:color="auto"/>
              <w:bottom w:val="single" w:sz="18" w:space="0" w:color="auto"/>
            </w:tcBorders>
          </w:tcPr>
          <w:p w:rsidR="00845BD9" w:rsidRPr="002F49DC" w:rsidRDefault="002C7299" w:rsidP="002F49DC">
            <w:pPr>
              <w:pStyle w:val="Aufzhlung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Hat zusammen mit der </w:t>
            </w:r>
            <w:r w:rsidR="009110F6">
              <w:rPr>
                <w:rFonts w:ascii="Arial" w:hAnsi="Arial" w:cs="Arial"/>
                <w:lang w:val="de-DE"/>
              </w:rPr>
              <w:t>/ dem PA ein erstes Praxisziel</w:t>
            </w:r>
            <w:r>
              <w:rPr>
                <w:rFonts w:ascii="Arial" w:hAnsi="Arial" w:cs="Arial"/>
                <w:lang w:val="de-DE"/>
              </w:rPr>
              <w:t xml:space="preserve"> formuliert und setzt dieses aktiv um</w:t>
            </w: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8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73736" w:rsidRPr="00894F60" w:rsidRDefault="00073736" w:rsidP="00344B4E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695" w:type="dxa"/>
            <w:tcBorders>
              <w:bottom w:val="single" w:sz="18" w:space="0" w:color="auto"/>
              <w:right w:val="single" w:sz="18" w:space="0" w:color="auto"/>
            </w:tcBorders>
          </w:tcPr>
          <w:p w:rsidR="00073736" w:rsidRPr="00894F60" w:rsidRDefault="00073736" w:rsidP="005C108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45BD9" w:rsidRPr="00125FEA" w:rsidRDefault="00845BD9" w:rsidP="005C108D">
      <w:pPr>
        <w:rPr>
          <w:rFonts w:ascii="Arial" w:hAnsi="Arial" w:cs="Arial"/>
          <w:sz w:val="8"/>
          <w:szCs w:val="8"/>
          <w:lang w:val="de-DE"/>
        </w:rPr>
      </w:pPr>
    </w:p>
    <w:tbl>
      <w:tblPr>
        <w:tblW w:w="1070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6088"/>
      </w:tblGrid>
      <w:tr w:rsidR="0078150A" w:rsidRPr="00A7243B" w:rsidTr="009723E2">
        <w:trPr>
          <w:cantSplit/>
          <w:trHeight w:val="432"/>
        </w:trPr>
        <w:tc>
          <w:tcPr>
            <w:tcW w:w="107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8150A" w:rsidRPr="00A7243B" w:rsidRDefault="0078150A" w:rsidP="0041786B">
            <w:pPr>
              <w:rPr>
                <w:rFonts w:ascii="Arial" w:hAnsi="Arial" w:cs="Arial"/>
                <w:lang w:val="de-DE"/>
              </w:rPr>
            </w:pPr>
            <w:r w:rsidRPr="0041786B">
              <w:rPr>
                <w:rFonts w:ascii="Arial" w:hAnsi="Arial" w:cs="Arial"/>
                <w:b/>
                <w:sz w:val="22"/>
                <w:szCs w:val="32"/>
                <w:lang w:val="de-DE"/>
              </w:rPr>
              <w:t>Gesamtbeurteilung</w:t>
            </w:r>
          </w:p>
        </w:tc>
      </w:tr>
      <w:tr w:rsidR="002F49DC" w:rsidRPr="00A7243B" w:rsidTr="009723E2">
        <w:trPr>
          <w:cantSplit/>
          <w:trHeight w:val="451"/>
        </w:trPr>
        <w:tc>
          <w:tcPr>
            <w:tcW w:w="107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23E2" w:rsidRDefault="002F49DC" w:rsidP="002F49DC">
            <w:pPr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6C57">
              <w:rPr>
                <w:rFonts w:ascii="Arial" w:hAnsi="Arial" w:cs="Arial"/>
                <w:b/>
                <w:sz w:val="20"/>
                <w:szCs w:val="20"/>
                <w:lang w:val="de-DE"/>
              </w:rPr>
              <w:t>Die Probezeit ist: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erfüllt    </w:t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knapp</w:t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 xml:space="preserve"> erfüllt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6F"/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 xml:space="preserve"> nicht erfüllt</w:t>
            </w:r>
            <w:r w:rsid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F0"/>
            </w:r>
            <w:r w:rsid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 Bei der Bewertung „knapp erfüllt“/„nicht erfüllt“ </w:t>
            </w:r>
          </w:p>
          <w:p w:rsidR="009723E2" w:rsidRPr="009723E2" w:rsidRDefault="009723E2" w:rsidP="002F49DC">
            <w:pPr>
              <w:ind w:left="0" w:firstLine="0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2F49DC" w:rsidRPr="00F36C57" w:rsidRDefault="00F36C57" w:rsidP="002F49DC">
            <w:pPr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bitten wie Sie mit der zuständigen Klassenbegleitung Kontakt aufzunehmen.</w:t>
            </w:r>
          </w:p>
        </w:tc>
      </w:tr>
      <w:tr w:rsidR="0078150A" w:rsidRPr="00A7243B" w:rsidTr="009723E2">
        <w:trPr>
          <w:cantSplit/>
          <w:trHeight w:val="451"/>
        </w:trPr>
        <w:tc>
          <w:tcPr>
            <w:tcW w:w="107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150A" w:rsidRDefault="0078150A" w:rsidP="003D2A71">
            <w:pPr>
              <w:rPr>
                <w:rFonts w:ascii="Arial" w:hAnsi="Arial" w:cs="Arial"/>
                <w:sz w:val="20"/>
                <w:lang w:val="de-DE"/>
              </w:rPr>
            </w:pPr>
            <w:r w:rsidRPr="0078150A">
              <w:rPr>
                <w:rFonts w:ascii="Arial" w:hAnsi="Arial" w:cs="Arial"/>
                <w:sz w:val="20"/>
                <w:lang w:val="de-DE"/>
              </w:rPr>
              <w:t>Bemerkungen:</w:t>
            </w:r>
          </w:p>
          <w:p w:rsidR="0078150A" w:rsidRPr="00A7243B" w:rsidRDefault="0078150A" w:rsidP="00045BFE">
            <w:pPr>
              <w:ind w:left="0" w:firstLine="0"/>
              <w:rPr>
                <w:rFonts w:ascii="Arial" w:hAnsi="Arial" w:cs="Arial"/>
                <w:lang w:val="de-DE"/>
              </w:rPr>
            </w:pPr>
          </w:p>
        </w:tc>
      </w:tr>
      <w:tr w:rsidR="0078150A" w:rsidRPr="00A7243B" w:rsidTr="00125FEA">
        <w:trPr>
          <w:cantSplit/>
          <w:trHeight w:val="435"/>
        </w:trPr>
        <w:tc>
          <w:tcPr>
            <w:tcW w:w="46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8150A" w:rsidRPr="00125FEA" w:rsidRDefault="00C12DE6" w:rsidP="00125FEA">
            <w:pPr>
              <w:rPr>
                <w:rFonts w:ascii="Arial" w:hAnsi="Arial" w:cs="Arial"/>
                <w:sz w:val="20"/>
                <w:lang w:val="de-DE"/>
              </w:rPr>
            </w:pPr>
            <w:r w:rsidRPr="00125FEA">
              <w:rPr>
                <w:rFonts w:ascii="Arial" w:hAnsi="Arial" w:cs="Arial"/>
                <w:sz w:val="20"/>
                <w:lang w:val="de-DE"/>
              </w:rPr>
              <w:t>Datum: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8150A" w:rsidRPr="00A7243B" w:rsidRDefault="0078150A" w:rsidP="0041786B">
            <w:pPr>
              <w:rPr>
                <w:rFonts w:ascii="Arial" w:hAnsi="Arial" w:cs="Arial"/>
                <w:sz w:val="20"/>
                <w:szCs w:val="20"/>
              </w:rPr>
            </w:pP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>Unterschrift</w:t>
            </w:r>
            <w:r w:rsid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 PA</w:t>
            </w: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78150A" w:rsidRPr="00A7243B" w:rsidTr="009723E2">
        <w:trPr>
          <w:cantSplit/>
          <w:trHeight w:val="451"/>
        </w:trPr>
        <w:tc>
          <w:tcPr>
            <w:tcW w:w="461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8150A" w:rsidRPr="0078150A" w:rsidRDefault="0078150A" w:rsidP="0041786B">
            <w:pPr>
              <w:tabs>
                <w:tab w:val="clear" w:pos="284"/>
                <w:tab w:val="left" w:pos="1985"/>
                <w:tab w:val="left" w:pos="5103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  <w:lang w:val="de-DE"/>
              </w:rPr>
              <w:t>Eingesehen von der Studentin / vom Studenten</w:t>
            </w:r>
            <w:r w:rsidR="00231EC8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088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8150A" w:rsidRPr="00A7243B" w:rsidRDefault="0078150A" w:rsidP="003D2A7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8150A" w:rsidRPr="00A7243B" w:rsidTr="009723E2">
        <w:trPr>
          <w:cantSplit/>
          <w:trHeight w:val="74"/>
        </w:trPr>
        <w:tc>
          <w:tcPr>
            <w:tcW w:w="461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8150A" w:rsidRPr="00A7243B" w:rsidRDefault="0078150A" w:rsidP="0041786B">
            <w:pPr>
              <w:tabs>
                <w:tab w:val="clear" w:pos="284"/>
                <w:tab w:val="left" w:pos="1985"/>
                <w:tab w:val="left" w:pos="5103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8150A" w:rsidRPr="00A7243B" w:rsidRDefault="0078150A" w:rsidP="0041786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7243B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  <w:tr w:rsidR="0078150A" w:rsidRPr="00A7243B" w:rsidTr="009723E2">
        <w:trPr>
          <w:cantSplit/>
          <w:trHeight w:val="451"/>
        </w:trPr>
        <w:tc>
          <w:tcPr>
            <w:tcW w:w="10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50A" w:rsidRDefault="00917153" w:rsidP="00F36C57">
            <w:pPr>
              <w:tabs>
                <w:tab w:val="clear" w:pos="284"/>
                <w:tab w:val="left" w:pos="1985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Bitte </w:t>
            </w:r>
            <w:r w:rsidR="00F36C57" w:rsidRP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bis am </w:t>
            </w:r>
            <w:r w:rsidR="006760CC" w:rsidRPr="006760CC">
              <w:rPr>
                <w:rFonts w:ascii="Arial" w:hAnsi="Arial" w:cs="Arial"/>
                <w:b/>
                <w:sz w:val="20"/>
                <w:szCs w:val="20"/>
                <w:highlight w:val="yellow"/>
                <w:lang w:val="de-DE"/>
              </w:rPr>
              <w:t>XX.YY.ZZ</w:t>
            </w:r>
            <w:r w:rsidR="00F36C57" w:rsidRP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F36C57">
              <w:rPr>
                <w:rFonts w:ascii="Arial" w:hAnsi="Arial" w:cs="Arial"/>
                <w:sz w:val="20"/>
                <w:szCs w:val="20"/>
                <w:lang w:val="de-DE"/>
              </w:rPr>
              <w:t>einsenden an</w:t>
            </w:r>
            <w:r w:rsidR="00F36C57" w:rsidRPr="00F36C57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="00F36C5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36C57" w:rsidRP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Höhere Fachschule für Sozialpädagogik icp, Froburgstr. 266, 4634 </w:t>
            </w:r>
            <w:r w:rsidR="00D30FEF">
              <w:rPr>
                <w:rFonts w:ascii="Arial" w:hAnsi="Arial" w:cs="Arial"/>
                <w:sz w:val="20"/>
                <w:szCs w:val="20"/>
                <w:lang w:val="de-DE"/>
              </w:rPr>
              <w:t>Wis</w:t>
            </w:r>
            <w:r w:rsidR="00F36C57">
              <w:rPr>
                <w:rFonts w:ascii="Arial" w:hAnsi="Arial" w:cs="Arial"/>
                <w:sz w:val="20"/>
                <w:szCs w:val="20"/>
                <w:lang w:val="de-DE"/>
              </w:rPr>
              <w:t>en</w:t>
            </w:r>
          </w:p>
          <w:p w:rsidR="00F36C57" w:rsidRPr="00EC3B0D" w:rsidRDefault="00125FEA" w:rsidP="006D5E6B">
            <w:pPr>
              <w:tabs>
                <w:tab w:val="clear" w:pos="284"/>
                <w:tab w:val="left" w:pos="1985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="00F36C57">
              <w:rPr>
                <w:rFonts w:ascii="Arial" w:hAnsi="Arial" w:cs="Arial"/>
                <w:sz w:val="20"/>
                <w:szCs w:val="20"/>
                <w:lang w:val="de-DE"/>
              </w:rPr>
              <w:t xml:space="preserve">der per E-Mail an: </w:t>
            </w:r>
            <w:r w:rsidR="006760CC" w:rsidRPr="006760CC">
              <w:rPr>
                <w:rStyle w:val="Hyperlink"/>
                <w:rFonts w:ascii="Arial" w:hAnsi="Arial" w:cs="Arial"/>
                <w:sz w:val="20"/>
                <w:szCs w:val="20"/>
                <w:highlight w:val="yellow"/>
                <w:lang w:val="de-DE"/>
              </w:rPr>
              <w:t>vorname.name</w:t>
            </w:r>
            <w:hyperlink r:id="rId8" w:history="1">
              <w:r w:rsidR="006760CC" w:rsidRPr="006760CC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  <w:lang w:val="de-DE"/>
                </w:rPr>
                <w:t>@icptp.ch</w:t>
              </w:r>
            </w:hyperlink>
            <w:r w:rsidR="009110F6" w:rsidRPr="009110F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DE"/>
              </w:rPr>
              <w:t xml:space="preserve"> (Klassenbegleitung)</w:t>
            </w:r>
          </w:p>
        </w:tc>
      </w:tr>
    </w:tbl>
    <w:p w:rsidR="00894990" w:rsidRDefault="00894990" w:rsidP="00125FEA">
      <w:pPr>
        <w:ind w:left="0" w:firstLine="0"/>
        <w:rPr>
          <w:rFonts w:ascii="Arial" w:hAnsi="Arial" w:cs="Arial"/>
          <w:lang w:val="de-DE"/>
        </w:rPr>
      </w:pPr>
    </w:p>
    <w:p w:rsidR="00894990" w:rsidRPr="00A7243B" w:rsidRDefault="00894990" w:rsidP="0078150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elektronische Version kann auf </w:t>
      </w:r>
      <w:hyperlink r:id="rId9" w:history="1">
        <w:r w:rsidRPr="00A6473A">
          <w:rPr>
            <w:rStyle w:val="Hyperlink"/>
            <w:rFonts w:ascii="Arial" w:hAnsi="Arial" w:cs="Arial"/>
            <w:lang w:val="de-DE"/>
          </w:rPr>
          <w:t>www.icptp.ch</w:t>
        </w:r>
      </w:hyperlink>
      <w:r>
        <w:rPr>
          <w:rFonts w:ascii="Arial" w:hAnsi="Arial" w:cs="Arial"/>
          <w:lang w:val="de-DE"/>
        </w:rPr>
        <w:t xml:space="preserve"> – höhere fachschule – Download Bereich bezogen werden.</w:t>
      </w:r>
    </w:p>
    <w:sectPr w:rsidR="00894990" w:rsidRPr="00A7243B" w:rsidSect="00125FEA"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851" w:header="284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02" w:rsidRDefault="00633002">
      <w:r>
        <w:separator/>
      </w:r>
    </w:p>
  </w:endnote>
  <w:endnote w:type="continuationSeparator" w:id="0">
    <w:p w:rsidR="00633002" w:rsidRDefault="0063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 Ref"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9" w:rsidRPr="00787C17" w:rsidRDefault="00292124" w:rsidP="00A65ABF">
    <w:pPr>
      <w:pStyle w:val="berschrift2"/>
      <w:framePr w:w="454" w:h="311" w:hRule="exact" w:hSpace="113" w:wrap="around" w:vAnchor="text" w:hAnchor="page" w:x="10888" w:y="169" w:anchorLock="1"/>
      <w:rPr>
        <w:rFonts w:ascii="Arial" w:hAnsi="Arial" w:cs="Arial"/>
        <w:szCs w:val="32"/>
      </w:rPr>
    </w:pPr>
    <w:r w:rsidRPr="00787C17">
      <w:rPr>
        <w:rFonts w:ascii="Arial" w:hAnsi="Arial" w:cs="Arial"/>
        <w:szCs w:val="32"/>
      </w:rPr>
      <w:fldChar w:fldCharType="begin"/>
    </w:r>
    <w:r w:rsidR="00276C39" w:rsidRPr="00787C17">
      <w:rPr>
        <w:rFonts w:ascii="Arial" w:hAnsi="Arial" w:cs="Arial"/>
        <w:szCs w:val="32"/>
      </w:rPr>
      <w:instrText xml:space="preserve"> PAGE  </w:instrText>
    </w:r>
    <w:r w:rsidRPr="00787C17">
      <w:rPr>
        <w:rFonts w:ascii="Arial" w:hAnsi="Arial" w:cs="Arial"/>
        <w:szCs w:val="32"/>
      </w:rPr>
      <w:fldChar w:fldCharType="separate"/>
    </w:r>
    <w:r w:rsidR="00CC56C2">
      <w:rPr>
        <w:rFonts w:ascii="Arial" w:hAnsi="Arial" w:cs="Arial"/>
        <w:noProof/>
        <w:szCs w:val="32"/>
      </w:rPr>
      <w:t>2</w:t>
    </w:r>
    <w:r w:rsidRPr="00787C17">
      <w:rPr>
        <w:rFonts w:ascii="Arial" w:hAnsi="Arial" w:cs="Arial"/>
        <w:szCs w:val="32"/>
      </w:rPr>
      <w:fldChar w:fldCharType="end"/>
    </w:r>
  </w:p>
  <w:p w:rsidR="00787C17" w:rsidRPr="00787C17" w:rsidRDefault="00787C17" w:rsidP="00787C17">
    <w:pPr>
      <w:pStyle w:val="Fuzeile"/>
      <w:pBdr>
        <w:top w:val="single" w:sz="2" w:space="5" w:color="auto"/>
      </w:pBdr>
      <w:tabs>
        <w:tab w:val="clear" w:pos="9072"/>
        <w:tab w:val="right" w:pos="8553"/>
        <w:tab w:val="right" w:pos="10121"/>
      </w:tabs>
      <w:rPr>
        <w:rFonts w:ascii="Arial" w:hAnsi="Arial" w:cs="Arial"/>
        <w:lang w:val="de-DE"/>
      </w:rPr>
    </w:pPr>
    <w:r w:rsidRPr="00787C17">
      <w:rPr>
        <w:rFonts w:ascii="Arial" w:hAnsi="Arial" w:cs="Arial"/>
        <w:lang w:val="de-DE"/>
      </w:rPr>
      <w:t xml:space="preserve">GHB 5.5 </w:t>
    </w:r>
    <w:r w:rsidR="00A37DB1">
      <w:rPr>
        <w:rFonts w:ascii="Arial" w:hAnsi="Arial" w:cs="Arial"/>
        <w:lang w:val="de-DE"/>
      </w:rPr>
      <w:t>Probezeit Formular</w:t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  <w:t>Seite</w:t>
    </w:r>
  </w:p>
  <w:p w:rsidR="00E44D24" w:rsidRPr="00787C17" w:rsidRDefault="00125FEA" w:rsidP="00787C17">
    <w:pPr>
      <w:pStyle w:val="Fuzeile"/>
      <w:pBdr>
        <w:top w:val="single" w:sz="2" w:space="5" w:color="auto"/>
      </w:pBdr>
      <w:tabs>
        <w:tab w:val="clear" w:pos="9072"/>
        <w:tab w:val="right" w:pos="8553"/>
        <w:tab w:val="left" w:pos="8903"/>
        <w:tab w:val="right" w:pos="10121"/>
      </w:tabs>
      <w:rPr>
        <w:rFonts w:ascii="Arial" w:hAnsi="Arial" w:cs="Arial"/>
      </w:rPr>
    </w:pPr>
    <w:r>
      <w:rPr>
        <w:rFonts w:ascii="Arial" w:hAnsi="Arial" w:cs="Arial"/>
      </w:rPr>
      <w:t>19</w:t>
    </w:r>
    <w:r w:rsidR="00A37DB1">
      <w:rPr>
        <w:rFonts w:ascii="Arial" w:hAnsi="Arial" w:cs="Arial"/>
      </w:rPr>
      <w:t>.10.15</w:t>
    </w:r>
    <w:r w:rsidR="00787C17" w:rsidRPr="00787C17">
      <w:rPr>
        <w:rFonts w:ascii="Arial" w:hAnsi="Arial" w:cs="Arial"/>
      </w:rPr>
      <w:t xml:space="preserve"> </w:t>
    </w:r>
    <w:r w:rsidR="00845BD9">
      <w:rPr>
        <w:rFonts w:ascii="Arial" w:hAnsi="Arial" w:cs="Arial"/>
      </w:rPr>
      <w:t>mp</w:t>
    </w:r>
    <w:r w:rsidR="00A37DB1">
      <w:rPr>
        <w:rFonts w:ascii="Arial" w:hAnsi="Arial" w:cs="Arial"/>
      </w:rPr>
      <w:t>/mw</w:t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</w:r>
    <w:r w:rsidR="00787C17" w:rsidRPr="00787C17">
      <w:rPr>
        <w:rFonts w:ascii="Arial" w:hAnsi="Arial" w:cs="Arial"/>
      </w:rPr>
      <w:tab/>
      <w:t xml:space="preserve">von </w:t>
    </w:r>
    <w:r w:rsidR="00292124" w:rsidRPr="00787C17">
      <w:rPr>
        <w:rFonts w:ascii="Arial" w:hAnsi="Arial" w:cs="Arial"/>
      </w:rPr>
      <w:fldChar w:fldCharType="begin"/>
    </w:r>
    <w:r w:rsidR="00787C17" w:rsidRPr="00787C17">
      <w:rPr>
        <w:rFonts w:ascii="Arial" w:hAnsi="Arial" w:cs="Arial"/>
      </w:rPr>
      <w:instrText xml:space="preserve"> NUMPAGES </w:instrText>
    </w:r>
    <w:r w:rsidR="00292124" w:rsidRPr="00787C17">
      <w:rPr>
        <w:rFonts w:ascii="Arial" w:hAnsi="Arial" w:cs="Arial"/>
      </w:rPr>
      <w:fldChar w:fldCharType="separate"/>
    </w:r>
    <w:r w:rsidR="00E83C62">
      <w:rPr>
        <w:rFonts w:ascii="Arial" w:hAnsi="Arial" w:cs="Arial"/>
        <w:noProof/>
      </w:rPr>
      <w:t>1</w:t>
    </w:r>
    <w:r w:rsidR="00292124" w:rsidRPr="00787C17">
      <w:rPr>
        <w:rFonts w:ascii="Arial" w:hAnsi="Arial" w:cs="Arial"/>
      </w:rPr>
      <w:fldChar w:fldCharType="end"/>
    </w:r>
    <w:r w:rsidR="00787C17" w:rsidRPr="00787C17">
      <w:rPr>
        <w:rFonts w:ascii="Arial" w:hAnsi="Arial" w:cs="Arial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9" w:rsidRPr="00787C17" w:rsidRDefault="00292124" w:rsidP="00A65ABF">
    <w:pPr>
      <w:pStyle w:val="berschrift2"/>
      <w:framePr w:w="510" w:h="321" w:hRule="exact" w:hSpace="181" w:wrap="around" w:vAnchor="text" w:hAnchor="page" w:x="10870" w:y="189" w:anchorLock="1"/>
      <w:rPr>
        <w:rFonts w:ascii="Arial" w:hAnsi="Arial" w:cs="Arial"/>
        <w:szCs w:val="32"/>
      </w:rPr>
    </w:pPr>
    <w:r w:rsidRPr="00787C17">
      <w:rPr>
        <w:rFonts w:ascii="Arial" w:hAnsi="Arial" w:cs="Arial"/>
        <w:szCs w:val="32"/>
      </w:rPr>
      <w:fldChar w:fldCharType="begin"/>
    </w:r>
    <w:r w:rsidR="00276C39" w:rsidRPr="00787C17">
      <w:rPr>
        <w:rFonts w:ascii="Arial" w:hAnsi="Arial" w:cs="Arial"/>
        <w:szCs w:val="32"/>
      </w:rPr>
      <w:instrText xml:space="preserve"> PAGE  </w:instrText>
    </w:r>
    <w:r w:rsidRPr="00787C17">
      <w:rPr>
        <w:rFonts w:ascii="Arial" w:hAnsi="Arial" w:cs="Arial"/>
        <w:szCs w:val="32"/>
      </w:rPr>
      <w:fldChar w:fldCharType="separate"/>
    </w:r>
    <w:r w:rsidR="00E83C62">
      <w:rPr>
        <w:rFonts w:ascii="Arial" w:hAnsi="Arial" w:cs="Arial"/>
        <w:noProof/>
        <w:szCs w:val="32"/>
      </w:rPr>
      <w:t>1</w:t>
    </w:r>
    <w:r w:rsidRPr="00787C17">
      <w:rPr>
        <w:rFonts w:ascii="Arial" w:hAnsi="Arial" w:cs="Arial"/>
        <w:szCs w:val="32"/>
      </w:rPr>
      <w:fldChar w:fldCharType="end"/>
    </w:r>
  </w:p>
  <w:p w:rsidR="0059203A" w:rsidRPr="00787C17" w:rsidRDefault="0059203A" w:rsidP="0059203A">
    <w:pPr>
      <w:pStyle w:val="Fuzeile"/>
      <w:pBdr>
        <w:top w:val="single" w:sz="2" w:space="5" w:color="auto"/>
      </w:pBdr>
      <w:tabs>
        <w:tab w:val="clear" w:pos="9072"/>
        <w:tab w:val="right" w:pos="8553"/>
        <w:tab w:val="right" w:pos="10121"/>
      </w:tabs>
      <w:rPr>
        <w:rFonts w:ascii="Arial" w:hAnsi="Arial" w:cs="Arial"/>
        <w:lang w:val="de-DE"/>
      </w:rPr>
    </w:pPr>
    <w:r w:rsidRPr="00787C17">
      <w:rPr>
        <w:rFonts w:ascii="Arial" w:hAnsi="Arial" w:cs="Arial"/>
        <w:lang w:val="de-DE"/>
      </w:rPr>
      <w:t xml:space="preserve">GHB 5.5 </w:t>
    </w:r>
    <w:r>
      <w:rPr>
        <w:rFonts w:ascii="Arial" w:hAnsi="Arial" w:cs="Arial"/>
        <w:lang w:val="de-DE"/>
      </w:rPr>
      <w:t>Probezeit Formular</w:t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</w:r>
    <w:r w:rsidRPr="00787C17">
      <w:rPr>
        <w:rFonts w:ascii="Arial" w:hAnsi="Arial" w:cs="Arial"/>
        <w:lang w:val="de-DE"/>
      </w:rPr>
      <w:tab/>
      <w:t>Seite</w:t>
    </w:r>
  </w:p>
  <w:p w:rsidR="00276C39" w:rsidRPr="0059203A" w:rsidRDefault="006760CC" w:rsidP="0059203A">
    <w:pPr>
      <w:pStyle w:val="Fuzeile"/>
      <w:pBdr>
        <w:top w:val="single" w:sz="2" w:space="5" w:color="auto"/>
      </w:pBdr>
      <w:tabs>
        <w:tab w:val="clear" w:pos="9072"/>
        <w:tab w:val="right" w:pos="8553"/>
        <w:tab w:val="right" w:pos="10121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25.01.18</w:t>
    </w:r>
    <w:r w:rsidR="0059203A">
      <w:rPr>
        <w:rFonts w:ascii="Arial" w:hAnsi="Arial" w:cs="Arial"/>
        <w:lang w:val="de-DE"/>
      </w:rPr>
      <w:t xml:space="preserve"> </w:t>
    </w:r>
    <w:r>
      <w:rPr>
        <w:rFonts w:ascii="Arial" w:hAnsi="Arial" w:cs="Arial"/>
        <w:lang w:val="de-DE"/>
      </w:rPr>
      <w:t>mp</w:t>
    </w:r>
    <w:r w:rsidR="0059203A">
      <w:rPr>
        <w:rFonts w:ascii="Arial" w:hAnsi="Arial" w:cs="Arial"/>
        <w:lang w:val="de-DE"/>
      </w:rPr>
      <w:tab/>
    </w:r>
    <w:r w:rsidR="0059203A">
      <w:rPr>
        <w:rFonts w:ascii="Arial" w:hAnsi="Arial" w:cs="Arial"/>
        <w:lang w:val="de-DE"/>
      </w:rPr>
      <w:tab/>
    </w:r>
    <w:r w:rsidR="0059203A">
      <w:rPr>
        <w:rFonts w:ascii="Arial" w:hAnsi="Arial" w:cs="Arial"/>
        <w:lang w:val="de-DE"/>
      </w:rPr>
      <w:tab/>
    </w:r>
    <w:r w:rsidR="0059203A" w:rsidRPr="0059203A">
      <w:rPr>
        <w:rFonts w:ascii="Arial" w:hAnsi="Arial" w:cs="Arial"/>
        <w:lang w:val="de-DE"/>
      </w:rPr>
      <w:t xml:space="preserve">von </w:t>
    </w:r>
    <w:r w:rsidR="0059203A" w:rsidRPr="0059203A">
      <w:rPr>
        <w:rFonts w:ascii="Arial" w:hAnsi="Arial" w:cs="Arial"/>
        <w:lang w:val="de-DE"/>
      </w:rPr>
      <w:fldChar w:fldCharType="begin"/>
    </w:r>
    <w:r w:rsidR="0059203A" w:rsidRPr="0059203A">
      <w:rPr>
        <w:rFonts w:ascii="Arial" w:hAnsi="Arial" w:cs="Arial"/>
        <w:lang w:val="de-DE"/>
      </w:rPr>
      <w:instrText xml:space="preserve"> NUMPAGES </w:instrText>
    </w:r>
    <w:r w:rsidR="0059203A" w:rsidRPr="0059203A">
      <w:rPr>
        <w:rFonts w:ascii="Arial" w:hAnsi="Arial" w:cs="Arial"/>
        <w:lang w:val="de-DE"/>
      </w:rPr>
      <w:fldChar w:fldCharType="separate"/>
    </w:r>
    <w:r w:rsidR="00E83C62">
      <w:rPr>
        <w:rFonts w:ascii="Arial" w:hAnsi="Arial" w:cs="Arial"/>
        <w:noProof/>
        <w:lang w:val="de-DE"/>
      </w:rPr>
      <w:t>1</w:t>
    </w:r>
    <w:r w:rsidR="0059203A" w:rsidRPr="0059203A">
      <w:rPr>
        <w:rFonts w:ascii="Arial" w:hAnsi="Arial" w:cs="Arial"/>
        <w:lang w:val="de-DE"/>
      </w:rPr>
      <w:fldChar w:fldCharType="end"/>
    </w:r>
    <w:r w:rsidR="0059203A" w:rsidRPr="0059203A">
      <w:rPr>
        <w:rFonts w:ascii="Arial" w:hAnsi="Arial" w:cs="Arial"/>
        <w:lang w:val="de-DE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02" w:rsidRDefault="00633002">
      <w:r>
        <w:separator/>
      </w:r>
    </w:p>
  </w:footnote>
  <w:footnote w:type="continuationSeparator" w:id="0">
    <w:p w:rsidR="00633002" w:rsidRDefault="0063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0D" w:rsidRDefault="00EB1773">
    <w:pPr>
      <w:pStyle w:val="Kopfzeile"/>
    </w:pPr>
    <w:r>
      <w:rPr>
        <w:noProof/>
        <w:lang w:val="de-CH" w:eastAsia="de-CH"/>
      </w:rPr>
      <w:drawing>
        <wp:inline distT="0" distB="0" distL="0" distR="0">
          <wp:extent cx="6648450" cy="901700"/>
          <wp:effectExtent l="19050" t="0" r="0" b="0"/>
          <wp:docPr id="7" name="Bild 16" descr="briefkopf_icp_hfs_A4_hoch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iefkopf_icp_hfs_A4_hoch_r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E4A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1663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03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D06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1363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BF2968"/>
    <w:multiLevelType w:val="multilevel"/>
    <w:tmpl w:val="50CC3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B65684"/>
    <w:multiLevelType w:val="hybridMultilevel"/>
    <w:tmpl w:val="B010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478D"/>
    <w:multiLevelType w:val="hybridMultilevel"/>
    <w:tmpl w:val="73A02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37719"/>
    <w:multiLevelType w:val="hybridMultilevel"/>
    <w:tmpl w:val="BB2C0BC2"/>
    <w:lvl w:ilvl="0" w:tplc="0AAA5EC4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1"/>
    <w:rsid w:val="0004596F"/>
    <w:rsid w:val="00045BFE"/>
    <w:rsid w:val="00073736"/>
    <w:rsid w:val="00086B6D"/>
    <w:rsid w:val="000E222B"/>
    <w:rsid w:val="000F4D9B"/>
    <w:rsid w:val="00103CF0"/>
    <w:rsid w:val="00125FEA"/>
    <w:rsid w:val="001558EF"/>
    <w:rsid w:val="0020057A"/>
    <w:rsid w:val="0021005A"/>
    <w:rsid w:val="00214056"/>
    <w:rsid w:val="00231EC8"/>
    <w:rsid w:val="0023461F"/>
    <w:rsid w:val="00262177"/>
    <w:rsid w:val="00276C39"/>
    <w:rsid w:val="00292124"/>
    <w:rsid w:val="002C7299"/>
    <w:rsid w:val="002D74CD"/>
    <w:rsid w:val="002E3801"/>
    <w:rsid w:val="002E51EA"/>
    <w:rsid w:val="002F0783"/>
    <w:rsid w:val="002F49DC"/>
    <w:rsid w:val="00320E5E"/>
    <w:rsid w:val="00324967"/>
    <w:rsid w:val="00344B4E"/>
    <w:rsid w:val="00391B48"/>
    <w:rsid w:val="003C78EF"/>
    <w:rsid w:val="003D2A71"/>
    <w:rsid w:val="003F0C1C"/>
    <w:rsid w:val="0041786B"/>
    <w:rsid w:val="00444A7A"/>
    <w:rsid w:val="00450178"/>
    <w:rsid w:val="0045303B"/>
    <w:rsid w:val="0046260B"/>
    <w:rsid w:val="00463842"/>
    <w:rsid w:val="004A3F93"/>
    <w:rsid w:val="004A6C64"/>
    <w:rsid w:val="00503F58"/>
    <w:rsid w:val="00525DA7"/>
    <w:rsid w:val="00544A21"/>
    <w:rsid w:val="00585034"/>
    <w:rsid w:val="0059171F"/>
    <w:rsid w:val="0059203A"/>
    <w:rsid w:val="005938B3"/>
    <w:rsid w:val="005C108D"/>
    <w:rsid w:val="005F278D"/>
    <w:rsid w:val="00633002"/>
    <w:rsid w:val="006421D5"/>
    <w:rsid w:val="006760CC"/>
    <w:rsid w:val="00676BC5"/>
    <w:rsid w:val="00680C51"/>
    <w:rsid w:val="006A2A97"/>
    <w:rsid w:val="006D5E6B"/>
    <w:rsid w:val="00730CC9"/>
    <w:rsid w:val="0078150A"/>
    <w:rsid w:val="00784A17"/>
    <w:rsid w:val="00785481"/>
    <w:rsid w:val="00787C17"/>
    <w:rsid w:val="007A5C5A"/>
    <w:rsid w:val="007E6AF8"/>
    <w:rsid w:val="0080033C"/>
    <w:rsid w:val="008204A9"/>
    <w:rsid w:val="00845BD9"/>
    <w:rsid w:val="008712D5"/>
    <w:rsid w:val="00894990"/>
    <w:rsid w:val="00894F60"/>
    <w:rsid w:val="008D4697"/>
    <w:rsid w:val="009110F6"/>
    <w:rsid w:val="00917153"/>
    <w:rsid w:val="00925DD4"/>
    <w:rsid w:val="00944507"/>
    <w:rsid w:val="009723E2"/>
    <w:rsid w:val="009F3FC2"/>
    <w:rsid w:val="00A37DB1"/>
    <w:rsid w:val="00A46E08"/>
    <w:rsid w:val="00A63CDE"/>
    <w:rsid w:val="00A65ABF"/>
    <w:rsid w:val="00A7243B"/>
    <w:rsid w:val="00A7745D"/>
    <w:rsid w:val="00A865F6"/>
    <w:rsid w:val="00AA7616"/>
    <w:rsid w:val="00AD4202"/>
    <w:rsid w:val="00B0738A"/>
    <w:rsid w:val="00B12C8B"/>
    <w:rsid w:val="00BB1ABF"/>
    <w:rsid w:val="00BE4390"/>
    <w:rsid w:val="00BE48B9"/>
    <w:rsid w:val="00C073AB"/>
    <w:rsid w:val="00C12DE6"/>
    <w:rsid w:val="00C2384B"/>
    <w:rsid w:val="00C37101"/>
    <w:rsid w:val="00CC244B"/>
    <w:rsid w:val="00CC56C2"/>
    <w:rsid w:val="00CF6352"/>
    <w:rsid w:val="00D158C1"/>
    <w:rsid w:val="00D30FEF"/>
    <w:rsid w:val="00D401C7"/>
    <w:rsid w:val="00DE52F0"/>
    <w:rsid w:val="00DF510D"/>
    <w:rsid w:val="00DF6DC0"/>
    <w:rsid w:val="00E0273F"/>
    <w:rsid w:val="00E16D81"/>
    <w:rsid w:val="00E44D24"/>
    <w:rsid w:val="00E511E1"/>
    <w:rsid w:val="00E76AC1"/>
    <w:rsid w:val="00E83C62"/>
    <w:rsid w:val="00EB1773"/>
    <w:rsid w:val="00EB42CA"/>
    <w:rsid w:val="00EB5302"/>
    <w:rsid w:val="00EC3B0D"/>
    <w:rsid w:val="00F04C96"/>
    <w:rsid w:val="00F133F0"/>
    <w:rsid w:val="00F36C57"/>
    <w:rsid w:val="00F767DA"/>
    <w:rsid w:val="00F846BA"/>
    <w:rsid w:val="00F96360"/>
    <w:rsid w:val="00FA24CC"/>
    <w:rsid w:val="00FC76A0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58D4702-1B01-4A25-971A-3A41B107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08D"/>
    <w:pPr>
      <w:tabs>
        <w:tab w:val="left" w:pos="284"/>
      </w:tabs>
      <w:ind w:left="284" w:hanging="284"/>
    </w:pPr>
    <w:rPr>
      <w:rFonts w:ascii="Lucida Bright" w:hAnsi="Lucida Bright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925DD4"/>
    <w:pPr>
      <w:keepNext/>
      <w:jc w:val="center"/>
      <w:outlineLvl w:val="0"/>
    </w:pPr>
    <w:rPr>
      <w:rFonts w:ascii="Lucida Sans" w:hAnsi="Lucida Sans"/>
      <w:b/>
      <w:bCs/>
      <w:sz w:val="36"/>
    </w:rPr>
  </w:style>
  <w:style w:type="paragraph" w:styleId="berschrift2">
    <w:name w:val="heading 2"/>
    <w:basedOn w:val="Standard"/>
    <w:next w:val="Standard"/>
    <w:qFormat/>
    <w:rsid w:val="00925DD4"/>
    <w:pPr>
      <w:keepNext/>
      <w:tabs>
        <w:tab w:val="left" w:pos="360"/>
      </w:tabs>
      <w:jc w:val="right"/>
      <w:outlineLvl w:val="1"/>
    </w:pPr>
    <w:rPr>
      <w:rFonts w:ascii="Lucida Sans" w:hAnsi="Lucida Sans"/>
      <w:b/>
      <w:sz w:val="32"/>
      <w:szCs w:val="22"/>
    </w:rPr>
  </w:style>
  <w:style w:type="paragraph" w:styleId="berschrift3">
    <w:name w:val="heading 3"/>
    <w:basedOn w:val="Standard"/>
    <w:next w:val="Standard"/>
    <w:qFormat/>
    <w:rsid w:val="00103CF0"/>
    <w:pPr>
      <w:keepNext/>
      <w:spacing w:before="20" w:after="40"/>
      <w:outlineLvl w:val="2"/>
    </w:pPr>
    <w:rPr>
      <w:rFonts w:ascii="Lucida Sans" w:hAnsi="Lucida Sans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62177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link w:val="FuzeileZchn"/>
    <w:semiHidden/>
    <w:rsid w:val="002621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62177"/>
  </w:style>
  <w:style w:type="paragraph" w:styleId="Textkrper">
    <w:name w:val="Body Text"/>
    <w:basedOn w:val="Standard"/>
    <w:semiHidden/>
    <w:rsid w:val="00262177"/>
    <w:rPr>
      <w:rFonts w:ascii="Verdana Ref" w:hAnsi="Verdana Ref"/>
      <w:sz w:val="22"/>
    </w:rPr>
  </w:style>
  <w:style w:type="paragraph" w:styleId="Textkrper2">
    <w:name w:val="Body Text 2"/>
    <w:basedOn w:val="Standard"/>
    <w:semiHidden/>
    <w:rsid w:val="00262177"/>
    <w:pPr>
      <w:tabs>
        <w:tab w:val="left" w:pos="720"/>
      </w:tabs>
    </w:pPr>
    <w:rPr>
      <w:rFonts w:ascii="Verdana" w:hAnsi="Verdana"/>
      <w:sz w:val="20"/>
    </w:rPr>
  </w:style>
  <w:style w:type="paragraph" w:styleId="Textkrper3">
    <w:name w:val="Body Text 3"/>
    <w:basedOn w:val="Standard"/>
    <w:semiHidden/>
    <w:rsid w:val="00262177"/>
    <w:pPr>
      <w:tabs>
        <w:tab w:val="left" w:pos="720"/>
      </w:tabs>
    </w:pPr>
    <w:rPr>
      <w:rFonts w:ascii="Verdana" w:hAnsi="Verdana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46BA"/>
    <w:rPr>
      <w:rFonts w:ascii="Tahoma" w:hAnsi="Tahoma" w:cs="Tahoma"/>
      <w:sz w:val="16"/>
      <w:szCs w:val="16"/>
      <w:lang w:eastAsia="de-DE"/>
    </w:rPr>
  </w:style>
  <w:style w:type="paragraph" w:customStyle="1" w:styleId="Aufzhlung">
    <w:name w:val="Aufzählung"/>
    <w:basedOn w:val="Standard"/>
    <w:link w:val="AufzhlungChar"/>
    <w:rsid w:val="00925DD4"/>
    <w:pPr>
      <w:numPr>
        <w:numId w:val="6"/>
      </w:numPr>
    </w:pPr>
  </w:style>
  <w:style w:type="character" w:customStyle="1" w:styleId="AufzhlungChar">
    <w:name w:val="Aufzählung Char"/>
    <w:link w:val="Aufzhlung"/>
    <w:rsid w:val="00C2384B"/>
    <w:rPr>
      <w:rFonts w:ascii="Lucida Bright" w:hAnsi="Lucida Bright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87C17"/>
    <w:rPr>
      <w:rFonts w:ascii="Lucida Bright" w:hAnsi="Lucida Bright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E38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4990"/>
    <w:rPr>
      <w:color w:val="0000FF" w:themeColor="hyperlink"/>
      <w:u w:val="single"/>
    </w:rPr>
  </w:style>
  <w:style w:type="paragraph" w:customStyle="1" w:styleId="Default">
    <w:name w:val="Default"/>
    <w:rsid w:val="00A37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@icptp.ch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ptp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4" ma:contentTypeDescription="Ein neues Dokument erstellen." ma:contentTypeScope="" ma:versionID="4dfaf4ab4de9e1bb25a70e7d9e78ddf9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0dd19464351c3817d634dadac317cdc0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767VCUKYXKVV-1573431931-476</_dlc_DocId>
    <_dlc_DocIdUrl xmlns="6a48289f-3430-4d53-a025-9184777a61a4">
      <Url>https://institutcptp.sharepoint.com/sites/Qualittsmanagementsystem/_layouts/15/DocIdRedir.aspx?ID=767VCUKYXKVV-1573431931-476</Url>
      <Description>767VCUKYXKVV-1573431931-476</Description>
    </_dlc_DocIdUrl>
  </documentManagement>
</p:properties>
</file>

<file path=customXml/itemProps1.xml><?xml version="1.0" encoding="utf-8"?>
<ds:datastoreItem xmlns:ds="http://schemas.openxmlformats.org/officeDocument/2006/customXml" ds:itemID="{7D8AF7E2-DE36-4482-A25A-C72405A94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A55F9-12A0-48A7-AC14-A9634EE07E31}"/>
</file>

<file path=customXml/itemProps3.xml><?xml version="1.0" encoding="utf-8"?>
<ds:datastoreItem xmlns:ds="http://schemas.openxmlformats.org/officeDocument/2006/customXml" ds:itemID="{5D15AD60-5BBE-4C1D-AE1A-34C8D14FE959}"/>
</file>

<file path=customXml/itemProps4.xml><?xml version="1.0" encoding="utf-8"?>
<ds:datastoreItem xmlns:ds="http://schemas.openxmlformats.org/officeDocument/2006/customXml" ds:itemID="{30CFB9A5-3E6D-4E9A-ABBF-32AAEA54C525}"/>
</file>

<file path=customXml/itemProps5.xml><?xml version="1.0" encoding="utf-8"?>
<ds:datastoreItem xmlns:ds="http://schemas.openxmlformats.org/officeDocument/2006/customXml" ds:itemID="{259FFCAC-86FA-4BF0-B9D3-B68A6F0B5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Christliche Psychologie, Therapie und Pädagogik</vt:lpstr>
    </vt:vector>
  </TitlesOfParts>
  <Company>Hewlett-Packard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Christliche Psychologie, Therapie und Pädagogik</dc:title>
  <dc:creator>Beutler Marlis</dc:creator>
  <cp:lastModifiedBy>Marc Peterhans</cp:lastModifiedBy>
  <cp:revision>4</cp:revision>
  <cp:lastPrinted>2018-01-25T11:00:00Z</cp:lastPrinted>
  <dcterms:created xsi:type="dcterms:W3CDTF">2018-01-24T12:09:00Z</dcterms:created>
  <dcterms:modified xsi:type="dcterms:W3CDTF">2018-01-25T11:01:00Z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Order">
    <vt:r8>47600</vt:r8>
  </property>
  <property fmtid="{D5CDD505-2E9C-101B-9397-08002B2CF9AE}" pid="4" name="_dlc_DocIdItemGuid">
    <vt:lpwstr>a12a2be8-185b-55b3-86be-a58af31a4c97</vt:lpwstr>
  </property>
</Properties>
</file>